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CD" w:rsidRPr="00EC380C" w:rsidRDefault="005640DC" w:rsidP="00F65A37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EC380C">
        <w:rPr>
          <w:rFonts w:ascii="Times New Roman" w:hAnsi="Times New Roman"/>
          <w:b/>
          <w:sz w:val="28"/>
          <w:szCs w:val="28"/>
          <w:lang w:val="ru-RU"/>
        </w:rPr>
        <w:t>0</w:t>
      </w:r>
      <w:r w:rsidR="008607CD" w:rsidRPr="00EC380C">
        <w:rPr>
          <w:rFonts w:ascii="Times New Roman" w:hAnsi="Times New Roman"/>
          <w:b/>
          <w:sz w:val="28"/>
          <w:szCs w:val="28"/>
          <w:lang w:val="ru-RU"/>
        </w:rPr>
        <w:t>15</w:t>
      </w:r>
      <w:r w:rsidR="00CC3D94" w:rsidRPr="00EC380C">
        <w:rPr>
          <w:rFonts w:ascii="Times New Roman" w:hAnsi="Times New Roman"/>
          <w:b/>
          <w:sz w:val="28"/>
          <w:szCs w:val="28"/>
          <w:lang w:val="ru-RU"/>
        </w:rPr>
        <w:t>.</w:t>
      </w:r>
      <w:r w:rsidR="008607CD" w:rsidRPr="00EC380C">
        <w:rPr>
          <w:rFonts w:ascii="Times New Roman" w:hAnsi="Times New Roman"/>
          <w:b/>
          <w:sz w:val="28"/>
          <w:szCs w:val="28"/>
          <w:lang w:val="ru-RU"/>
        </w:rPr>
        <w:t xml:space="preserve"> Радно место за репарацију</w:t>
      </w:r>
      <w:r w:rsidR="00696C73" w:rsidRPr="00EC380C">
        <w:rPr>
          <w:rFonts w:ascii="Times New Roman" w:hAnsi="Times New Roman"/>
          <w:b/>
          <w:sz w:val="28"/>
          <w:szCs w:val="28"/>
          <w:lang w:val="ru-RU"/>
        </w:rPr>
        <w:t xml:space="preserve"> картографских публикација</w:t>
      </w:r>
    </w:p>
    <w:p w:rsidR="00293403" w:rsidRPr="00293403" w:rsidRDefault="00293403" w:rsidP="00293403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293403">
        <w:rPr>
          <w:rFonts w:ascii="Times New Roman" w:hAnsi="Times New Roman"/>
          <w:lang w:val="sr-Cyrl-RS"/>
        </w:rPr>
        <w:t xml:space="preserve">Који формат </w:t>
      </w:r>
      <w:r w:rsidR="00221DBE">
        <w:rPr>
          <w:rFonts w:ascii="Times New Roman" w:hAnsi="Times New Roman"/>
          <w:lang w:val="sr-Cyrl-RS"/>
        </w:rPr>
        <w:t>папира</w:t>
      </w:r>
      <w:r w:rsidRPr="00293403">
        <w:rPr>
          <w:rFonts w:ascii="Times New Roman" w:hAnsi="Times New Roman"/>
          <w:lang w:val="sr-Cyrl-RS"/>
        </w:rPr>
        <w:t xml:space="preserve"> из међународног стандарда </w:t>
      </w:r>
      <w:r w:rsidRPr="00293403">
        <w:rPr>
          <w:rFonts w:ascii="Times New Roman" w:hAnsi="Times New Roman"/>
          <w:lang w:val="sr-Latn-RS"/>
        </w:rPr>
        <w:t>ISO</w:t>
      </w:r>
      <w:r w:rsidRPr="00293403">
        <w:rPr>
          <w:rFonts w:ascii="Times New Roman" w:hAnsi="Times New Roman"/>
          <w:lang w:val="sr-Cyrl-RS"/>
        </w:rPr>
        <w:t xml:space="preserve"> 216 одговара димензијама</w:t>
      </w:r>
      <w:r w:rsidRPr="00293403">
        <w:rPr>
          <w:rFonts w:ascii="Times New Roman" w:hAnsi="Times New Roman"/>
        </w:rPr>
        <w:t xml:space="preserve"> (</w:t>
      </w:r>
      <w:r w:rsidRPr="00293403">
        <w:rPr>
          <w:rFonts w:ascii="Times New Roman" w:hAnsi="Times New Roman"/>
          <w:lang w:val="ru-RU"/>
        </w:rPr>
        <w:t>21</w:t>
      </w:r>
      <w:r w:rsidRPr="00293403">
        <w:rPr>
          <w:rFonts w:ascii="Times New Roman" w:hAnsi="Times New Roman"/>
        </w:rPr>
        <w:t>cm</w:t>
      </w:r>
      <w:r w:rsidRPr="00293403">
        <w:rPr>
          <w:rFonts w:ascii="Times New Roman" w:hAnsi="Times New Roman"/>
          <w:lang w:val="ru-RU"/>
        </w:rPr>
        <w:t xml:space="preserve"> </w:t>
      </w:r>
      <w:r w:rsidRPr="00293403">
        <w:rPr>
          <w:rFonts w:ascii="Times New Roman" w:hAnsi="Times New Roman"/>
        </w:rPr>
        <w:t>x</w:t>
      </w:r>
      <w:r w:rsidRPr="00293403">
        <w:rPr>
          <w:rFonts w:ascii="Times New Roman" w:hAnsi="Times New Roman"/>
          <w:lang w:val="ru-RU"/>
        </w:rPr>
        <w:t xml:space="preserve"> 29,7</w:t>
      </w:r>
      <w:r w:rsidRPr="00293403">
        <w:rPr>
          <w:rFonts w:ascii="Times New Roman" w:hAnsi="Times New Roman"/>
        </w:rPr>
        <w:t>cm)</w:t>
      </w:r>
      <w:r w:rsidRPr="00293403">
        <w:rPr>
          <w:rFonts w:ascii="Times New Roman" w:hAnsi="Times New Roman"/>
          <w:lang w:val="ru-RU"/>
        </w:rPr>
        <w:t>?</w:t>
      </w:r>
    </w:p>
    <w:p w:rsidR="00293403" w:rsidRPr="00293403" w:rsidRDefault="00293403" w:rsidP="00293403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Као део мера заштите, приликом рада на књиговезачком ножу, користи се: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Каширање је поступак којим се: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Последња фаза у поступку израде меког повеза је: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Шта се користи за спајање књижног блока са корицама, приликом израде тврдог повеза?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Термин РЕПАРАЦИЈА у својем основним значењу значи: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Преса за златотиск се може користити и за израду: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F65A37">
        <w:rPr>
          <w:rFonts w:ascii="Times New Roman" w:hAnsi="Times New Roman"/>
        </w:rPr>
        <w:t>Операција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биговања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подразумева</w:t>
      </w:r>
      <w:proofErr w:type="spellEnd"/>
      <w:r w:rsidRPr="00F65A37">
        <w:rPr>
          <w:rFonts w:ascii="Times New Roman" w:hAnsi="Times New Roman"/>
        </w:rPr>
        <w:t>:</w:t>
      </w:r>
    </w:p>
    <w:p w:rsidR="00F65A37" w:rsidRDefault="00F65A37" w:rsidP="00F65A37">
      <w:pPr>
        <w:pStyle w:val="ListParagraph"/>
        <w:rPr>
          <w:rFonts w:ascii="Times New Roman" w:hAnsi="Times New Roman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Мера рикна се одређује на основу: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Којом варијантом штампарске технике штампа златотиск машина?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Последња фаза у поступку израде тврдог повеза је: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Које мерне јединице се, поред формата, користе у опису папирног табака?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 xml:space="preserve">Од ког метала се претежно састоје штампарске форме за високу штампу </w:t>
      </w:r>
      <w:r w:rsidRPr="00EC380C">
        <w:rPr>
          <w:rFonts w:ascii="Times New Roman" w:hAnsi="Times New Roman"/>
          <w:lang w:val="ru-RU"/>
        </w:rPr>
        <w:br/>
        <w:t>(слова за ручно слагање, плоче и стереотипијске плоче):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Заокружити машину/алат који НЕ припада књиговезачкој производњи.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Шта се користи за разређивање књиговезачког лепка?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Колико НАЈВИШЕ пута је могуће пресавити један Б4 табак папира масе 80</w:t>
      </w:r>
      <w:r w:rsidRPr="00F65A37">
        <w:rPr>
          <w:rFonts w:ascii="Times New Roman" w:hAnsi="Times New Roman"/>
        </w:rPr>
        <w:t>g</w:t>
      </w:r>
      <w:r w:rsidRPr="00EC380C">
        <w:rPr>
          <w:rFonts w:ascii="Times New Roman" w:hAnsi="Times New Roman"/>
          <w:lang w:val="ru-RU"/>
        </w:rPr>
        <w:t xml:space="preserve"> </w:t>
      </w:r>
      <w:proofErr w:type="spellStart"/>
      <w:r w:rsidRPr="00F65A37">
        <w:rPr>
          <w:rFonts w:ascii="Times New Roman" w:hAnsi="Times New Roman"/>
        </w:rPr>
        <w:t>po</w:t>
      </w:r>
      <w:proofErr w:type="spellEnd"/>
      <w:r w:rsidRPr="00EC380C">
        <w:rPr>
          <w:rFonts w:ascii="Times New Roman" w:hAnsi="Times New Roman"/>
          <w:lang w:val="ru-RU"/>
        </w:rPr>
        <w:t xml:space="preserve"> 1</w:t>
      </w:r>
      <w:r w:rsidRPr="00F65A37">
        <w:rPr>
          <w:rFonts w:ascii="Times New Roman" w:hAnsi="Times New Roman"/>
        </w:rPr>
        <w:t>m</w:t>
      </w:r>
      <w:r w:rsidRPr="00EC380C">
        <w:rPr>
          <w:rFonts w:ascii="Times New Roman" w:hAnsi="Times New Roman"/>
          <w:vertAlign w:val="superscript"/>
          <w:lang w:val="ru-RU"/>
        </w:rPr>
        <w:t>2</w:t>
      </w:r>
      <w:r w:rsidRPr="00EC380C">
        <w:rPr>
          <w:rFonts w:ascii="Times New Roman" w:hAnsi="Times New Roman"/>
          <w:lang w:val="ru-RU"/>
        </w:rPr>
        <w:t xml:space="preserve"> 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Алат за бушење рупа различитих пречника, назива се: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Колико пута се при изради меког повеза бигује корица књиге?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Машина за повезивање жицом кроз превој табака, назива се: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Деклишер је машина којом се материјал за рад: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Сечењем табака Б1 на две једнаке половине добијају се два табака: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C380C">
        <w:rPr>
          <w:rFonts w:ascii="Times New Roman" w:hAnsi="Times New Roman"/>
          <w:lang w:val="ru-RU"/>
        </w:rPr>
        <w:lastRenderedPageBreak/>
        <w:t xml:space="preserve">Приликом сечења на књиговезачком ножу као грешка се може јавити конкаван рез - горњи и доњи табаци су тачно исечени а средњи су краћи. </w:t>
      </w:r>
      <w:proofErr w:type="spellStart"/>
      <w:r w:rsidRPr="00F65A37">
        <w:rPr>
          <w:rFonts w:ascii="Times New Roman" w:hAnsi="Times New Roman"/>
        </w:rPr>
        <w:t>Узрок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наведене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грешке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је</w:t>
      </w:r>
      <w:proofErr w:type="spellEnd"/>
      <w:r w:rsidRPr="00F65A37">
        <w:rPr>
          <w:rFonts w:ascii="Times New Roman" w:hAnsi="Times New Roman"/>
        </w:rPr>
        <w:t>:</w:t>
      </w:r>
    </w:p>
    <w:p w:rsidR="00F65A37" w:rsidRDefault="00F65A37" w:rsidP="00F65A37">
      <w:pPr>
        <w:pStyle w:val="ListParagraph"/>
        <w:rPr>
          <w:rFonts w:ascii="Times New Roman" w:hAnsi="Times New Roman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При подели графичких производа према намени, у картографске производе убрајају се: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Када се каже периодика, мисли се на: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C380C">
        <w:rPr>
          <w:rFonts w:ascii="Times New Roman" w:hAnsi="Times New Roman"/>
          <w:lang w:val="ru-RU"/>
        </w:rPr>
        <w:t xml:space="preserve">Приликом сечења на књиговезачком ножу као грешка се може јавити печуркаст рез - горњи табаци су дужи а доњи су тачно исечени. </w:t>
      </w:r>
      <w:proofErr w:type="spellStart"/>
      <w:r w:rsidRPr="00F65A37">
        <w:rPr>
          <w:rFonts w:ascii="Times New Roman" w:hAnsi="Times New Roman"/>
        </w:rPr>
        <w:t>Узрок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наведене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грешке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је</w:t>
      </w:r>
      <w:proofErr w:type="spellEnd"/>
      <w:r w:rsidRPr="00F65A37">
        <w:rPr>
          <w:rFonts w:ascii="Times New Roman" w:hAnsi="Times New Roman"/>
        </w:rPr>
        <w:t>:</w:t>
      </w:r>
    </w:p>
    <w:p w:rsidR="00F65A37" w:rsidRDefault="00F65A37" w:rsidP="00F65A37">
      <w:pPr>
        <w:pStyle w:val="ListParagraph"/>
        <w:rPr>
          <w:rFonts w:ascii="Times New Roman" w:hAnsi="Times New Roman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Ручно сабирање/скупљање листова, узимањем респективно према пагинацији, у циљу формирања књижног блока, назива се: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Као машина у књиговезници, преса служи за?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Са колико страна се обрезује књига при изради меког повеза?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8607CD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Књиговезачки термо лепак и одговарајућа машина, користе се: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D75CFC" w:rsidRPr="00EC380C" w:rsidRDefault="008607CD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 xml:space="preserve">При изради које врсте повеза се користи операција - шивење књижног блока </w:t>
      </w:r>
      <w:r w:rsidRPr="00EC380C">
        <w:rPr>
          <w:rFonts w:ascii="Times New Roman" w:hAnsi="Times New Roman"/>
          <w:lang w:val="ru-RU"/>
        </w:rPr>
        <w:br/>
        <w:t>концем кроз превој?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4975A6" w:rsidRPr="00EC380C" w:rsidRDefault="004975A6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Која врста послова се обавља у доради картографских публикација?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4975A6" w:rsidRPr="00EC380C" w:rsidRDefault="004975A6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Материјали који се користе у доради картографских публикација?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4975A6" w:rsidRDefault="004975A6" w:rsidP="00F65A3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F65A37">
        <w:rPr>
          <w:rFonts w:ascii="Times New Roman" w:hAnsi="Times New Roman"/>
        </w:rPr>
        <w:t>Припрема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за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рад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књижног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повеза</w:t>
      </w:r>
      <w:proofErr w:type="spellEnd"/>
    </w:p>
    <w:p w:rsidR="00F65A37" w:rsidRDefault="00F65A37" w:rsidP="00F65A37">
      <w:pPr>
        <w:pStyle w:val="ListParagraph"/>
        <w:rPr>
          <w:rFonts w:ascii="Times New Roman" w:hAnsi="Times New Roman"/>
        </w:rPr>
      </w:pPr>
    </w:p>
    <w:p w:rsidR="004975A6" w:rsidRDefault="004975A6" w:rsidP="00F65A3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F65A37">
        <w:rPr>
          <w:rFonts w:ascii="Times New Roman" w:hAnsi="Times New Roman"/>
        </w:rPr>
        <w:t>Рад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на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вакум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преси</w:t>
      </w:r>
      <w:proofErr w:type="spellEnd"/>
    </w:p>
    <w:p w:rsidR="00F65A37" w:rsidRDefault="00F65A37" w:rsidP="00F65A37">
      <w:pPr>
        <w:pStyle w:val="ListParagraph"/>
        <w:rPr>
          <w:rFonts w:ascii="Times New Roman" w:hAnsi="Times New Roman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Који су стандардни формати папира?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Колико врста штампарских табака имамо и које су?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 xml:space="preserve">Које основне особине има штампарски табак? 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се врши поравнавање (штосовање) табака?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На које начине може да се врши поравнавање (штосовање) табака?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На каквим машинама се врши сечење?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Колико превоја може имати један штампарски табак?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Чиме све можемо вршити савијање табака?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се врши пробно савијање и чему оно служи?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lastRenderedPageBreak/>
        <w:t>Како могу да се ређају савијени табаци?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се пресују савијени табаци?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Какве се машине користе за пресовање и који су начини пресовања?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F65A37">
        <w:rPr>
          <w:rFonts w:ascii="Times New Roman" w:hAnsi="Times New Roman"/>
        </w:rPr>
        <w:t>Шта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је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књиговезачко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платно</w:t>
      </w:r>
      <w:proofErr w:type="spellEnd"/>
      <w:r w:rsidRPr="00F65A37">
        <w:rPr>
          <w:rFonts w:ascii="Times New Roman" w:hAnsi="Times New Roman"/>
        </w:rPr>
        <w:t>?</w:t>
      </w:r>
    </w:p>
    <w:p w:rsidR="00F65A37" w:rsidRDefault="00F65A37" w:rsidP="00F65A37">
      <w:pPr>
        <w:pStyle w:val="ListParagraph"/>
        <w:rPr>
          <w:rFonts w:ascii="Times New Roman" w:hAnsi="Times New Roman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Када се врши разређивање материјала и који су материјали?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Колико видова мазања имамо и који су?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На које начине може да се маже и чиме?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Која лепила могу да се користе за мазање и за које материјале и које врсте?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одређује густина лепила?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нам служи предлист (форзец)?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Шта називамо комплетирањем књига и колико начина комплетирања има?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се шију табаци књиге и колико врста шивења има?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Колико има начина шивења табака и књига?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кроји тул и где се причвршћује?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одвајају књиге за мек, а како за тврд повез?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F65A37">
        <w:rPr>
          <w:rFonts w:ascii="Times New Roman" w:hAnsi="Times New Roman"/>
        </w:rPr>
        <w:t>Зашто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се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лајмују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књиге</w:t>
      </w:r>
      <w:proofErr w:type="spellEnd"/>
      <w:r w:rsidRPr="00F65A37">
        <w:rPr>
          <w:rFonts w:ascii="Times New Roman" w:hAnsi="Times New Roman"/>
        </w:rPr>
        <w:t>?</w:t>
      </w:r>
    </w:p>
    <w:p w:rsidR="00F65A37" w:rsidRDefault="00F65A37" w:rsidP="00F65A37">
      <w:pPr>
        <w:pStyle w:val="ListParagraph"/>
        <w:rPr>
          <w:rFonts w:ascii="Times New Roman" w:hAnsi="Times New Roman"/>
        </w:rPr>
      </w:pPr>
    </w:p>
    <w:p w:rsidR="00971FD1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F65A37">
        <w:rPr>
          <w:rFonts w:ascii="Times New Roman" w:hAnsi="Times New Roman"/>
        </w:rPr>
        <w:t>Колико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начина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лајмовања</w:t>
      </w:r>
      <w:proofErr w:type="spellEnd"/>
      <w:r w:rsidRPr="00F65A37">
        <w:rPr>
          <w:rFonts w:ascii="Times New Roman" w:hAnsi="Times New Roman"/>
        </w:rPr>
        <w:t xml:space="preserve"> </w:t>
      </w:r>
      <w:proofErr w:type="spellStart"/>
      <w:r w:rsidRPr="00F65A37">
        <w:rPr>
          <w:rFonts w:ascii="Times New Roman" w:hAnsi="Times New Roman"/>
        </w:rPr>
        <w:t>имамо</w:t>
      </w:r>
      <w:proofErr w:type="spellEnd"/>
      <w:r w:rsidRPr="00F65A37">
        <w:rPr>
          <w:rFonts w:ascii="Times New Roman" w:hAnsi="Times New Roman"/>
        </w:rPr>
        <w:t>?</w:t>
      </w:r>
    </w:p>
    <w:p w:rsidR="00F65A37" w:rsidRDefault="00F65A37" w:rsidP="00F65A37">
      <w:pPr>
        <w:pStyle w:val="ListParagraph"/>
        <w:rPr>
          <w:rFonts w:ascii="Times New Roman" w:hAnsi="Times New Roman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ређају књиге за лајмовање за мек а како за тврд повез?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CC3D94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Које је основно правило за раздвајање лајмованих књига, блокова и других радова?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се врши биговање корица?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ређају књиге за лајмовање за мек а како за тврд повез?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Кад се раздвајају књиге за мек а кад за тврд повез?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На којим машинама се врши биговање?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Које корице се морају биговати?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lastRenderedPageBreak/>
        <w:t>По колико корица се може одједном биговати?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ређају и мажу књиге, а како корице?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Чиме се врши трљање леђа књиге и кад се употребљава чист папир?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Које је основно правило код прилепљивања корица на књигу?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се обрезују књиге са три стране?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се књиге округљују и кад се округљују?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На које начине се врши округљивање?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Зашто служе корице на књизи?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делимо корице по конструкцији?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Од чега све могу да се израђују корице?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деле корице по спољном изгледу?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врши мерење и одређивање елемената корице?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Које елементе има корица за тврд повез?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и на којим машинама се кроји лепенка?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Од чега се кроји шаблон за растојање у корици?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израђују биговане заштитне корице?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израђују заштитне корице са механизмом?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На колико начина се састављају и обрађују корице?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кроји кожа за пресвлаку корица?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На којим машинама се врши позлата корица?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5842C0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Који је основни принцип рада златотиска?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врши спајање књиге са корицом ручним радом?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ређају и пресују књиге са постављеним корицама?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Колико је времена потребно за сушење књига у преси?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lastRenderedPageBreak/>
        <w:t>Зашто се врши преглед готових књига?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F65A37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На којим врстама повеза се врши златотиск?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971FD1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Какав прибор и које алатке се користе за златотиск?</w:t>
      </w:r>
    </w:p>
    <w:p w:rsidR="00F65A37" w:rsidRPr="00EC380C" w:rsidRDefault="00F65A37" w:rsidP="00F65A37">
      <w:pPr>
        <w:pStyle w:val="ListParagraph"/>
        <w:rPr>
          <w:rFonts w:ascii="Times New Roman" w:hAnsi="Times New Roman"/>
          <w:lang w:val="ru-RU"/>
        </w:rPr>
      </w:pPr>
    </w:p>
    <w:p w:rsidR="00971FD1" w:rsidRPr="00EC380C" w:rsidRDefault="008D4053" w:rsidP="00F65A37">
      <w:pPr>
        <w:pStyle w:val="ListParagraph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C380C">
        <w:rPr>
          <w:rFonts w:ascii="Times New Roman" w:hAnsi="Times New Roman"/>
          <w:lang w:val="ru-RU"/>
        </w:rPr>
        <w:t>Како се назива поступак лепљења карте на платно?</w:t>
      </w:r>
    </w:p>
    <w:sectPr w:rsidR="00971FD1" w:rsidRPr="00EC380C" w:rsidSect="00F65A37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irilica"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2B00"/>
    <w:multiLevelType w:val="hybridMultilevel"/>
    <w:tmpl w:val="C2A8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702E"/>
    <w:multiLevelType w:val="hybridMultilevel"/>
    <w:tmpl w:val="27BE00A2"/>
    <w:lvl w:ilvl="0" w:tplc="0A82820A">
      <w:start w:val="1"/>
      <w:numFmt w:val="decimal"/>
      <w:lvlText w:val="%1.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43BB1"/>
    <w:multiLevelType w:val="hybridMultilevel"/>
    <w:tmpl w:val="CBCCF97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4A7774"/>
    <w:multiLevelType w:val="hybridMultilevel"/>
    <w:tmpl w:val="C7360F38"/>
    <w:lvl w:ilvl="0" w:tplc="742E8FBE">
      <w:start w:val="1"/>
      <w:numFmt w:val="decimal"/>
      <w:lvlText w:val="%1."/>
      <w:lvlJc w:val="left"/>
      <w:pPr>
        <w:tabs>
          <w:tab w:val="num" w:pos="283"/>
        </w:tabs>
        <w:ind w:left="680" w:hanging="340"/>
      </w:pPr>
      <w:rPr>
        <w:rFonts w:ascii="Arial Cirilica" w:hAnsi="Arial Cirilic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D"/>
    <w:rsid w:val="000366A8"/>
    <w:rsid w:val="000473D3"/>
    <w:rsid w:val="0012608E"/>
    <w:rsid w:val="00130A5A"/>
    <w:rsid w:val="00146F04"/>
    <w:rsid w:val="001726AF"/>
    <w:rsid w:val="00177122"/>
    <w:rsid w:val="001B5FFE"/>
    <w:rsid w:val="001D7875"/>
    <w:rsid w:val="00216409"/>
    <w:rsid w:val="00221DBE"/>
    <w:rsid w:val="00233BF8"/>
    <w:rsid w:val="00293403"/>
    <w:rsid w:val="002C6E49"/>
    <w:rsid w:val="002F7002"/>
    <w:rsid w:val="00306F61"/>
    <w:rsid w:val="003445AF"/>
    <w:rsid w:val="004048F3"/>
    <w:rsid w:val="00477C68"/>
    <w:rsid w:val="0048505D"/>
    <w:rsid w:val="004975A6"/>
    <w:rsid w:val="004D7BE7"/>
    <w:rsid w:val="00503B46"/>
    <w:rsid w:val="005640DC"/>
    <w:rsid w:val="00575EC4"/>
    <w:rsid w:val="005842C0"/>
    <w:rsid w:val="00696C73"/>
    <w:rsid w:val="007208BF"/>
    <w:rsid w:val="00760359"/>
    <w:rsid w:val="0076334E"/>
    <w:rsid w:val="00763C3E"/>
    <w:rsid w:val="007C1FE4"/>
    <w:rsid w:val="007D04DD"/>
    <w:rsid w:val="008018AF"/>
    <w:rsid w:val="0081398B"/>
    <w:rsid w:val="008607CD"/>
    <w:rsid w:val="0086664E"/>
    <w:rsid w:val="00875ED4"/>
    <w:rsid w:val="008A315D"/>
    <w:rsid w:val="008D4053"/>
    <w:rsid w:val="009032B9"/>
    <w:rsid w:val="00943B7B"/>
    <w:rsid w:val="00971FD1"/>
    <w:rsid w:val="009921E1"/>
    <w:rsid w:val="009B532C"/>
    <w:rsid w:val="009C3539"/>
    <w:rsid w:val="009F4059"/>
    <w:rsid w:val="00A71174"/>
    <w:rsid w:val="00B06132"/>
    <w:rsid w:val="00B06DD2"/>
    <w:rsid w:val="00B50A87"/>
    <w:rsid w:val="00B653C9"/>
    <w:rsid w:val="00B914D3"/>
    <w:rsid w:val="00BB4C7A"/>
    <w:rsid w:val="00BE06F1"/>
    <w:rsid w:val="00C0061B"/>
    <w:rsid w:val="00C22B84"/>
    <w:rsid w:val="00C25D05"/>
    <w:rsid w:val="00C6063C"/>
    <w:rsid w:val="00CA2D99"/>
    <w:rsid w:val="00CB0299"/>
    <w:rsid w:val="00CC3D94"/>
    <w:rsid w:val="00D0460C"/>
    <w:rsid w:val="00D56F7A"/>
    <w:rsid w:val="00D7466A"/>
    <w:rsid w:val="00D75CFC"/>
    <w:rsid w:val="00D9042D"/>
    <w:rsid w:val="00D91A79"/>
    <w:rsid w:val="00D952AC"/>
    <w:rsid w:val="00DA588D"/>
    <w:rsid w:val="00DD7542"/>
    <w:rsid w:val="00DE1250"/>
    <w:rsid w:val="00E26229"/>
    <w:rsid w:val="00E270E5"/>
    <w:rsid w:val="00E359E3"/>
    <w:rsid w:val="00E53924"/>
    <w:rsid w:val="00E67267"/>
    <w:rsid w:val="00EC380C"/>
    <w:rsid w:val="00EC3B42"/>
    <w:rsid w:val="00F41EF8"/>
    <w:rsid w:val="00F65A37"/>
    <w:rsid w:val="00F671EC"/>
    <w:rsid w:val="00F82C49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8A39A-0834-4FAC-B16B-090FE543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Ivašković</dc:creator>
  <cp:keywords/>
  <cp:lastModifiedBy>Dejan Đorđević</cp:lastModifiedBy>
  <cp:revision>2</cp:revision>
  <cp:lastPrinted>2018-03-23T11:27:00Z</cp:lastPrinted>
  <dcterms:created xsi:type="dcterms:W3CDTF">2018-05-30T12:56:00Z</dcterms:created>
  <dcterms:modified xsi:type="dcterms:W3CDTF">2018-05-30T12:56:00Z</dcterms:modified>
</cp:coreProperties>
</file>